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2DC" w:rsidRPr="00ED42DC" w:rsidRDefault="00ED42DC" w:rsidP="00ED42DC">
      <w:pPr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42DC">
        <w:rPr>
          <w:rFonts w:ascii="Helvetica" w:eastAsia="Times New Roman" w:hAnsi="Helvetica" w:cs="Helvetica"/>
          <w:b/>
          <w:bCs/>
          <w:color w:val="FF0000"/>
          <w:sz w:val="27"/>
          <w:szCs w:val="27"/>
        </w:rPr>
        <w:t>Aim High!</w:t>
      </w:r>
    </w:p>
    <w:p w:rsidR="00ED42DC" w:rsidRPr="00ED42DC" w:rsidRDefault="00ED42DC" w:rsidP="00ED42DC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b/>
          <w:bCs/>
          <w:sz w:val="24"/>
          <w:szCs w:val="24"/>
        </w:rPr>
      </w:pPr>
      <w:r w:rsidRPr="00ED42DC">
        <w:rPr>
          <w:rFonts w:ascii="Helvetica" w:eastAsia="Times New Roman" w:hAnsi="Helvetica" w:cs="Helvetica"/>
          <w:b/>
          <w:bCs/>
          <w:color w:val="FF0000"/>
          <w:sz w:val="36"/>
          <w:szCs w:val="36"/>
        </w:rPr>
        <w:t>Bloom’s Taxonomy Breakdown:</w:t>
      </w:r>
    </w:p>
    <w:p w:rsidR="00ED42DC" w:rsidRPr="00ED42DC" w:rsidRDefault="00ED42DC" w:rsidP="00ED42DC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b/>
          <w:bCs/>
          <w:sz w:val="24"/>
          <w:szCs w:val="24"/>
        </w:rPr>
      </w:pPr>
      <w:r w:rsidRPr="00ED42DC">
        <w:rPr>
          <w:rFonts w:ascii="Helvetica" w:eastAsia="Times New Roman" w:hAnsi="Helvetica" w:cs="Helvetica"/>
          <w:b/>
          <w:bCs/>
          <w:sz w:val="24"/>
          <w:szCs w:val="24"/>
        </w:rPr>
        <w:t>Roles, Process Verbs &amp; Products from Bloom’s Taxonomy of the Cognitive Domain</w:t>
      </w:r>
    </w:p>
    <w:tbl>
      <w:tblPr>
        <w:tblW w:w="10800" w:type="dxa"/>
        <w:tblCellSpacing w:w="7" w:type="dxa"/>
        <w:tblInd w:w="-6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203"/>
        <w:gridCol w:w="1568"/>
        <w:gridCol w:w="995"/>
        <w:gridCol w:w="1035"/>
        <w:gridCol w:w="1045"/>
        <w:gridCol w:w="1078"/>
        <w:gridCol w:w="1061"/>
        <w:gridCol w:w="1312"/>
        <w:gridCol w:w="1503"/>
      </w:tblGrid>
      <w:tr w:rsidR="00ED42DC" w:rsidRPr="00ED42DC" w:rsidTr="00ED42DC">
        <w:trPr>
          <w:trHeight w:val="825"/>
          <w:tblCellSpacing w:w="7" w:type="dxa"/>
        </w:trPr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 xml:space="preserve">Level of 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Taxonomy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Definition</w:t>
            </w: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Teacher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Roles</w:t>
            </w:r>
            <w:r w:rsidRPr="00ED4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Student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Roles</w:t>
            </w:r>
            <w:r w:rsidRPr="00ED4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Process Verbs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Products</w:t>
            </w:r>
          </w:p>
        </w:tc>
      </w:tr>
      <w:tr w:rsidR="00ED42DC" w:rsidRPr="00ED42DC" w:rsidTr="00ED42DC">
        <w:trPr>
          <w:trHeight w:val="15"/>
          <w:tblCellSpacing w:w="7" w:type="dxa"/>
        </w:trPr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Evaluation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>
              <w:rPr>
                <w:rFonts w:ascii="Helvetica" w:eastAsia="Times New Roman" w:hAnsi="Helvetica" w:cs="Helvetica"/>
                <w:b/>
                <w:bCs/>
                <w:noProof/>
                <w:sz w:val="15"/>
                <w:szCs w:val="15"/>
              </w:rPr>
              <w:drawing>
                <wp:inline distT="0" distB="0" distL="0" distR="0">
                  <wp:extent cx="514350" cy="1000125"/>
                  <wp:effectExtent l="0" t="0" r="0" b="0"/>
                  <wp:docPr id="1" name="Picture 1" descr="http://nerds.unl.edu/pages/preser/sec/articles/images/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nerds.unl.edu/pages/preser/sec/articles/images/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Judging the values of ideas, materials and methods by developing and applying standards and criteria.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Clarifies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Accepts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Harmonizes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Guides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Judges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Disputes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Develops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• Active 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Participant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judge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validate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predict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assess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score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revise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infer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criteria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determine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prioritize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tell why</w:t>
            </w:r>
          </w:p>
        </w:tc>
        <w:tc>
          <w:tcPr>
            <w:tcW w:w="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evaluate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compare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defend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select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measure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choose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conclude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deduce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debate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justify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recommend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discriminate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appraise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value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probe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argue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decide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estimate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criticize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rank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award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support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reject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referee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investigation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opinion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survey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debate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verdict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conclusion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recommendation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panel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judgment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report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editorial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scale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evaluation</w:t>
            </w:r>
          </w:p>
        </w:tc>
      </w:tr>
      <w:tr w:rsidR="00ED42DC" w:rsidRPr="00ED42DC" w:rsidTr="00ED42DC">
        <w:trPr>
          <w:trHeight w:val="15"/>
          <w:tblCellSpacing w:w="7" w:type="dxa"/>
        </w:trPr>
        <w:tc>
          <w:tcPr>
            <w:tcW w:w="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Synthesis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>
              <w:rPr>
                <w:rFonts w:ascii="Helvetica" w:eastAsia="Times New Roman" w:hAnsi="Helvetica" w:cs="Helvetica"/>
                <w:b/>
                <w:bCs/>
                <w:noProof/>
                <w:sz w:val="15"/>
                <w:szCs w:val="15"/>
              </w:rPr>
              <w:drawing>
                <wp:inline distT="0" distB="0" distL="0" distR="0">
                  <wp:extent cx="542925" cy="962025"/>
                  <wp:effectExtent l="0" t="0" r="0" b="0"/>
                  <wp:docPr id="2" name="Picture 2" descr="http://nerds.unl.edu/pages/preser/sec/articles/images/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nerds.unl.edu/pages/preser/sec/articles/images/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Putting together constituent elements or parts to form a whole requiring original, creative thinking.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Reflects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Extends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Analyzes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Evaluates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Discusses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Generalizes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Relates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Compares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Contrasts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Abstracts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• Active 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participant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compose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assemble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manage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pretend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arrange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organize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invent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generalize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lastRenderedPageBreak/>
              <w:t>systematize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show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compile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forecast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modify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devise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derive</w:t>
            </w:r>
          </w:p>
        </w:tc>
        <w:tc>
          <w:tcPr>
            <w:tcW w:w="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lastRenderedPageBreak/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propose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construct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plan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revise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collect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prepare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develop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lastRenderedPageBreak/>
              <w:t>originate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imagine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generate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prediction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combine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organize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write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suppose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lastRenderedPageBreak/>
              <w:t>formulate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set up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design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blend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create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produce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hypothesize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predict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lastRenderedPageBreak/>
              <w:t>concoct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infer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act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compile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reorganize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role-play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improve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lastRenderedPageBreak/>
              <w:t>film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story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project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blueprint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plan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solution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new game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song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lastRenderedPageBreak/>
              <w:t>pantomime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video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newspaper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painting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proofErr w:type="spellStart"/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Hypercard</w:t>
            </w:r>
            <w:proofErr w:type="spellEnd"/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 stack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media product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advertisement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lastRenderedPageBreak/>
              <w:t>poem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formula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machine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goal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play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cartoon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invention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product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lastRenderedPageBreak/>
              <w:t>radio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event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collage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design</w:t>
            </w:r>
          </w:p>
        </w:tc>
      </w:tr>
    </w:tbl>
    <w:p w:rsidR="00ED42DC" w:rsidRPr="00ED42DC" w:rsidRDefault="00ED42DC" w:rsidP="00ED42DC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b/>
          <w:bCs/>
          <w:sz w:val="20"/>
          <w:szCs w:val="20"/>
        </w:rPr>
      </w:pPr>
      <w:r w:rsidRPr="00ED42DC">
        <w:rPr>
          <w:rFonts w:ascii="Helvetica" w:eastAsia="Times New Roman" w:hAnsi="Helvetica" w:cs="Helvetica"/>
          <w:b/>
          <w:bCs/>
          <w:sz w:val="20"/>
          <w:szCs w:val="20"/>
        </w:rPr>
        <w:lastRenderedPageBreak/>
        <w:t> </w:t>
      </w:r>
    </w:p>
    <w:tbl>
      <w:tblPr>
        <w:tblW w:w="10830" w:type="dxa"/>
        <w:tblCellSpacing w:w="7" w:type="dxa"/>
        <w:tblInd w:w="-69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292"/>
        <w:gridCol w:w="1607"/>
        <w:gridCol w:w="1072"/>
        <w:gridCol w:w="1181"/>
        <w:gridCol w:w="1181"/>
        <w:gridCol w:w="1181"/>
        <w:gridCol w:w="1237"/>
        <w:gridCol w:w="1181"/>
        <w:gridCol w:w="898"/>
      </w:tblGrid>
      <w:tr w:rsidR="00ED42DC" w:rsidRPr="00ED42DC" w:rsidTr="00ED42DC">
        <w:trPr>
          <w:trHeight w:val="825"/>
          <w:tblCellSpacing w:w="7" w:type="dxa"/>
        </w:trPr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 xml:space="preserve">Level of 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Taxonomy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Definition</w:t>
            </w: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Teacher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Roles</w:t>
            </w:r>
            <w:r w:rsidRPr="00ED4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Student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Roles</w:t>
            </w:r>
            <w:r w:rsidRPr="00ED4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4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Process Verbs</w:t>
            </w:r>
          </w:p>
        </w:tc>
        <w:tc>
          <w:tcPr>
            <w:tcW w:w="9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Products</w:t>
            </w:r>
          </w:p>
        </w:tc>
      </w:tr>
      <w:tr w:rsidR="00ED42DC" w:rsidRPr="00ED42DC" w:rsidTr="00ED42DC">
        <w:trPr>
          <w:trHeight w:val="15"/>
          <w:tblCellSpacing w:w="7" w:type="dxa"/>
        </w:trPr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Analysis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noProof/>
                <w:sz w:val="15"/>
                <w:szCs w:val="15"/>
              </w:rPr>
              <w:drawing>
                <wp:inline distT="0" distB="0" distL="0" distR="0">
                  <wp:extent cx="542925" cy="933450"/>
                  <wp:effectExtent l="0" t="0" r="0" b="0"/>
                  <wp:docPr id="3" name="Picture 3" descr="http://nerds.unl.edu/pages/preser/sec/articles/images/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nerds.unl.edu/pages/preser/sec/articles/images/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Breaking information down into its constituent elements. 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Probes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Guides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Observes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Evaluates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Acts as a 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resource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Questions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Organizes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Dissects 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Discusses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Uncovers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Lists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• Active 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Participant 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distinguish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contract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question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appraise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experiment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inspect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examine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probe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separate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inquire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arrange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investigate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sift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research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calculate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criticize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solve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interpret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compare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inventory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scrutinize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discover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survey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detect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group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order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point out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 xml:space="preserve">sequence </w:t>
            </w:r>
          </w:p>
        </w:tc>
        <w:tc>
          <w:tcPr>
            <w:tcW w:w="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test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debate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analyze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diagram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contrast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relate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dissect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categorize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point out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classify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organize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differentiate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deduce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 xml:space="preserve">discriminate 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diagram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investigation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graph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conclusion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category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questionnaire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illustration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inventory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spreadsheet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checklist 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chart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outline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list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plan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summary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survey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database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mobile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abstract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report </w:t>
            </w:r>
          </w:p>
        </w:tc>
      </w:tr>
      <w:tr w:rsidR="00ED42DC" w:rsidRPr="00ED42DC" w:rsidTr="00ED42DC">
        <w:trPr>
          <w:trHeight w:val="15"/>
          <w:tblCellSpacing w:w="7" w:type="dxa"/>
        </w:trPr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Application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noProof/>
                <w:sz w:val="15"/>
                <w:szCs w:val="15"/>
              </w:rPr>
              <w:lastRenderedPageBreak/>
              <w:drawing>
                <wp:inline distT="0" distB="0" distL="0" distR="0">
                  <wp:extent cx="495300" cy="1019175"/>
                  <wp:effectExtent l="0" t="0" r="0" b="0"/>
                  <wp:docPr id="4" name="Picture 4" descr="http://nerds.unl.edu/pages/preser/sec/articles/images/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nerds.unl.edu/pages/preser/sec/articles/images/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lastRenderedPageBreak/>
              <w:t xml:space="preserve">Using methods, concepts, principles 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lastRenderedPageBreak/>
              <w:t xml:space="preserve">and theories in new situations 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lastRenderedPageBreak/>
              <w:t>Shows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lastRenderedPageBreak/>
              <w:t>Facilitates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Observes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Evaluates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Organizes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Questions 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lastRenderedPageBreak/>
              <w:t xml:space="preserve">• Solves 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lastRenderedPageBreak/>
              <w:t>problems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Demonstrates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use of 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knowledge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Constructs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• Active 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Participant 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lastRenderedPageBreak/>
              <w:t>translate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lastRenderedPageBreak/>
              <w:t>manipulate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exhibit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illustrate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calculate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sketch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interpret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prepare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make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experiment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list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practice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lastRenderedPageBreak/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lastRenderedPageBreak/>
              <w:t>apply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practice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relate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operate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interview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paint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change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record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translate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produce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compute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 xml:space="preserve">sequence </w:t>
            </w:r>
          </w:p>
        </w:tc>
        <w:tc>
          <w:tcPr>
            <w:tcW w:w="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lastRenderedPageBreak/>
              <w:t xml:space="preserve">employ 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lastRenderedPageBreak/>
              <w:t>show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solve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schedule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collection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demonstrate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dramatize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construct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use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teach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adapt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 xml:space="preserve">draw 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lastRenderedPageBreak/>
              <w:t>prediction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lastRenderedPageBreak/>
              <w:t>scrapbook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product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photograph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illustration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simulation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sculpture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experiment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interview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performance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presentation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demonstration 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lastRenderedPageBreak/>
              <w:t>puzzle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lastRenderedPageBreak/>
              <w:t>relate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diary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report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diorama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poster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diagram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lesson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model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journal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map </w:t>
            </w:r>
          </w:p>
        </w:tc>
      </w:tr>
    </w:tbl>
    <w:tbl>
      <w:tblPr>
        <w:tblpPr w:leftFromText="180" w:rightFromText="180" w:vertAnchor="text" w:horzAnchor="margin" w:tblpXSpec="center" w:tblpY="-2141"/>
        <w:tblW w:w="108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343"/>
        <w:gridCol w:w="1592"/>
        <w:gridCol w:w="1128"/>
        <w:gridCol w:w="1168"/>
        <w:gridCol w:w="1168"/>
        <w:gridCol w:w="1168"/>
        <w:gridCol w:w="1195"/>
        <w:gridCol w:w="1168"/>
        <w:gridCol w:w="870"/>
      </w:tblGrid>
      <w:tr w:rsidR="00ED42DC" w:rsidRPr="00ED42DC" w:rsidTr="00ED42DC">
        <w:trPr>
          <w:trHeight w:val="825"/>
          <w:tblCellSpacing w:w="7" w:type="dxa"/>
        </w:trPr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lastRenderedPageBreak/>
              <w:t xml:space="preserve">Level of 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Taxonomy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Definition</w:t>
            </w: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Teacher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Roles</w:t>
            </w:r>
            <w:r w:rsidRPr="00ED4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Student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Roles</w:t>
            </w:r>
            <w:r w:rsidRPr="00ED4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Process Verbs</w:t>
            </w:r>
          </w:p>
        </w:tc>
        <w:tc>
          <w:tcPr>
            <w:tcW w:w="9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Products</w:t>
            </w:r>
          </w:p>
        </w:tc>
      </w:tr>
      <w:tr w:rsidR="00ED42DC" w:rsidRPr="00ED42DC" w:rsidTr="00ED42DC">
        <w:trPr>
          <w:trHeight w:val="15"/>
          <w:tblCellSpacing w:w="7" w:type="dxa"/>
        </w:trPr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Comprehension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noProof/>
                <w:sz w:val="15"/>
                <w:szCs w:val="15"/>
              </w:rPr>
              <w:drawing>
                <wp:inline distT="0" distB="0" distL="0" distR="0">
                  <wp:extent cx="561975" cy="923925"/>
                  <wp:effectExtent l="0" t="0" r="0" b="0"/>
                  <wp:docPr id="7" name="Picture 5" descr="http://nerds.unl.edu/pages/preser/sec/articles/images/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nerds.unl.edu/pages/preser/sec/articles/images/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Understanding of information given. 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Demonstrates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Listens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Questions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Compare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Contrasts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Examines 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Explains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Translates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Demonstrates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Interprets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• Active 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Participant 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restate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identify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discuss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locate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retell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research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convert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annotate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translate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 xml:space="preserve">give 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examples of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paraphrase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describe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report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recognize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review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observe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locate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outline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account for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interpret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 xml:space="preserve">give main 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 xml:space="preserve">idea 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explain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tell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express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summarize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ask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identify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calculate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 xml:space="preserve">expand upon 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recitation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summary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reproduction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collection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explanation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dramatization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show &amp; tell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story problems 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example 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definition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quiz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list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test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label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debate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outline </w:t>
            </w:r>
          </w:p>
        </w:tc>
      </w:tr>
      <w:tr w:rsidR="00ED42DC" w:rsidRPr="00ED42DC" w:rsidTr="00ED42DC">
        <w:trPr>
          <w:trHeight w:val="15"/>
          <w:tblCellSpacing w:w="7" w:type="dxa"/>
        </w:trPr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Knowledge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noProof/>
                <w:sz w:val="15"/>
                <w:szCs w:val="15"/>
              </w:rPr>
              <w:drawing>
                <wp:inline distT="0" distB="0" distL="0" distR="0">
                  <wp:extent cx="571500" cy="809625"/>
                  <wp:effectExtent l="0" t="0" r="0" b="0"/>
                  <wp:docPr id="8" name="Picture 6" descr="http://nerds.unl.edu/pages/preser/sec/articles/images/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nerds.unl.edu/pages/preser/sec/articles/images/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Recall or recognition of specific information 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Directs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Tells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Shows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Examines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Questions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Evaluates 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Responds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Absorbs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Remembers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Recognizes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Memorizes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• Passive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recipient 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define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name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record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match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select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underline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cite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sort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 xml:space="preserve">know 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repeat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label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recall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listen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group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recite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choose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review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quote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 xml:space="preserve">  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 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list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memorize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relate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show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locate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distinguish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give example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>reproduce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b/>
                <w:bCs/>
                <w:sz w:val="15"/>
                <w:szCs w:val="15"/>
              </w:rPr>
              <w:t xml:space="preserve">describe </w:t>
            </w:r>
          </w:p>
        </w:tc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quiz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definition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fact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worksheet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 xml:space="preserve">reproduction 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label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list</w:t>
            </w:r>
          </w:p>
          <w:p w:rsidR="00ED42DC" w:rsidRPr="00ED42DC" w:rsidRDefault="00ED42DC" w:rsidP="00ED42DC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test</w:t>
            </w:r>
          </w:p>
          <w:p w:rsidR="00ED42DC" w:rsidRPr="00ED42DC" w:rsidRDefault="00ED42DC" w:rsidP="00ED42DC">
            <w:pPr>
              <w:spacing w:before="100" w:beforeAutospacing="1" w:after="100" w:afterAutospacing="1" w:line="15" w:lineRule="atLeast"/>
              <w:rPr>
                <w:rFonts w:ascii="Helvetica" w:eastAsia="Times New Roman" w:hAnsi="Helvetica" w:cs="Helvetica"/>
                <w:sz w:val="15"/>
                <w:szCs w:val="15"/>
              </w:rPr>
            </w:pPr>
            <w:r w:rsidRPr="00ED42DC">
              <w:rPr>
                <w:rFonts w:ascii="Helvetica" w:eastAsia="Times New Roman" w:hAnsi="Helvetica" w:cs="Helvetica"/>
                <w:sz w:val="15"/>
                <w:szCs w:val="15"/>
              </w:rPr>
              <w:t>workbook</w:t>
            </w:r>
          </w:p>
        </w:tc>
      </w:tr>
    </w:tbl>
    <w:p w:rsidR="00ED42DC" w:rsidRPr="00ED42DC" w:rsidRDefault="00ED42DC" w:rsidP="00ED42DC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b/>
          <w:bCs/>
          <w:sz w:val="20"/>
          <w:szCs w:val="20"/>
        </w:rPr>
      </w:pPr>
      <w:r w:rsidRPr="00ED42DC">
        <w:rPr>
          <w:rFonts w:ascii="Helvetica" w:eastAsia="Times New Roman" w:hAnsi="Helvetica" w:cs="Helvetica"/>
          <w:b/>
          <w:bCs/>
          <w:sz w:val="20"/>
          <w:szCs w:val="20"/>
        </w:rPr>
        <w:t> </w:t>
      </w:r>
    </w:p>
    <w:p w:rsidR="00ED42DC" w:rsidRPr="00ED42DC" w:rsidRDefault="00ED42DC" w:rsidP="00ED42DC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b/>
          <w:bCs/>
          <w:sz w:val="20"/>
          <w:szCs w:val="20"/>
        </w:rPr>
      </w:pPr>
      <w:r w:rsidRPr="00ED42DC">
        <w:rPr>
          <w:rFonts w:ascii="Helvetica" w:eastAsia="Times New Roman" w:hAnsi="Helvetica" w:cs="Helvetica"/>
          <w:b/>
          <w:bCs/>
          <w:sz w:val="20"/>
          <w:szCs w:val="20"/>
        </w:rPr>
        <w:t> </w:t>
      </w:r>
    </w:p>
    <w:p w:rsidR="00ED42DC" w:rsidRPr="00ED42DC" w:rsidRDefault="00ED42DC" w:rsidP="00ED4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42DC">
        <w:rPr>
          <w:rFonts w:ascii="Helvetica" w:eastAsia="Times New Roman" w:hAnsi="Helvetica" w:cs="Helvetica"/>
          <w:b/>
          <w:bCs/>
          <w:sz w:val="15"/>
          <w:szCs w:val="15"/>
        </w:rPr>
        <w:t>Layout created with gratitude to Connie Lutz, Colony High School, Palmer, AK</w:t>
      </w:r>
    </w:p>
    <w:p w:rsidR="00ED42DC" w:rsidRPr="00ED42DC" w:rsidRDefault="00ED42DC" w:rsidP="00ED42DC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b/>
          <w:bCs/>
          <w:sz w:val="20"/>
          <w:szCs w:val="20"/>
        </w:rPr>
      </w:pPr>
      <w:r w:rsidRPr="00ED42DC">
        <w:rPr>
          <w:rFonts w:ascii="Helvetica" w:eastAsia="Times New Roman" w:hAnsi="Helvetica" w:cs="Helvetica"/>
          <w:b/>
          <w:bCs/>
          <w:sz w:val="20"/>
          <w:szCs w:val="20"/>
        </w:rPr>
        <w:t> </w:t>
      </w:r>
    </w:p>
    <w:p w:rsidR="007126D5" w:rsidRDefault="00ED42DC">
      <w:r w:rsidRPr="00ED42DC">
        <w:t>http://nerds.unl.edu/pages/preser/sec/articles/blooms.html</w:t>
      </w:r>
    </w:p>
    <w:sectPr w:rsidR="007126D5" w:rsidSect="007126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42DC"/>
    <w:rsid w:val="007126D5"/>
    <w:rsid w:val="00ED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6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D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6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488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680</Words>
  <Characters>3877</Characters>
  <Application>Microsoft Office Word</Application>
  <DocSecurity>0</DocSecurity>
  <Lines>32</Lines>
  <Paragraphs>9</Paragraphs>
  <ScaleCrop>false</ScaleCrop>
  <Company> </Company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2009-03-09T09:21:00Z</dcterms:created>
  <dcterms:modified xsi:type="dcterms:W3CDTF">2009-03-09T09:23:00Z</dcterms:modified>
</cp:coreProperties>
</file>